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E" w:rsidRPr="003E47B4" w:rsidRDefault="0035070E" w:rsidP="002F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РОССИЙСКАЯ ФЕДЕРАЦИЯ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РЕСПУБЛИКА ХАКАСИЯ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АДМИНИСТРАЦИЯ 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ОРДЖОНИКИДЗЕВСКОГО РАЙОНА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ПОСТАНОВЛЕНИЕ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700BBD" w:rsidRDefault="00700BBD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70E" w:rsidRPr="003E47B4" w:rsidRDefault="00BA046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14683E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мая</w:t>
      </w:r>
      <w:r w:rsidR="00277154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F72A37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5070E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                                                              </w:t>
      </w:r>
      <w:r w:rsidR="001468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700B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9502DD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28440E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4683E">
        <w:rPr>
          <w:rFonts w:ascii="Times New Roman" w:eastAsia="Times New Roman" w:hAnsi="Times New Roman" w:cs="Times New Roman"/>
          <w:color w:val="000000"/>
          <w:sz w:val="26"/>
          <w:szCs w:val="26"/>
        </w:rPr>
        <w:t>230</w:t>
      </w:r>
    </w:p>
    <w:p w:rsidR="0035070E" w:rsidRPr="003E47B4" w:rsidRDefault="005673A9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п. </w:t>
      </w:r>
      <w:proofErr w:type="spellStart"/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Копьё</w:t>
      </w:r>
      <w:r w:rsidR="0035070E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spellEnd"/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</w:t>
      </w:r>
      <w:r w:rsidR="005673A9"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приложение к постановлению</w:t>
      </w: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Администрации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Орджоникидзевс</w:t>
      </w:r>
      <w:r w:rsidR="00F51107"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кого района от 05 октября 2018 </w:t>
      </w:r>
      <w:r w:rsidR="00DC4E33"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г.</w:t>
      </w: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427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муниципальной программы «Развитие физической культуры и спорта Орджоникидзевского района»</w:t>
      </w:r>
    </w:p>
    <w:p w:rsidR="0035070E" w:rsidRPr="003E47B4" w:rsidRDefault="0035070E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2E5F" w:rsidRDefault="00722E5F" w:rsidP="00722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2E5F" w:rsidRDefault="00722E5F" w:rsidP="00722E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22E5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соответствии с п. 2 ст. 179 Бюджетного кодекса Российской Федерации, решением Совета депутатов Орджоникидзевского района от 21.02.2024 № 1-1 «О внесении изменений в решение Совета депутатов Орджоникидзевского района от 26 декабря 2023 года № 62-22 «О районном бюджете муниципального образования Орджоникидзевский район Республики Хакасия на 2024 год и на плановый период 2025 и 2026 годов»,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Администрация Орджоникидзевского района  </w:t>
      </w:r>
      <w:r w:rsidRPr="00722E5F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 о с т а н о в л я е т:</w:t>
      </w:r>
    </w:p>
    <w:p w:rsidR="0082442B" w:rsidRPr="00722E5F" w:rsidRDefault="0082442B" w:rsidP="00722E5F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5F">
        <w:rPr>
          <w:rFonts w:ascii="Times New Roman" w:eastAsia="Calibri" w:hAnsi="Times New Roman" w:cs="Times New Roman"/>
          <w:sz w:val="26"/>
          <w:szCs w:val="26"/>
        </w:rPr>
        <w:t xml:space="preserve">Внести в приложение к постановлению Администрации Орджоникидзевского района </w:t>
      </w:r>
      <w:r w:rsidRPr="00722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05 октября 2018 г. № 427 «Об утверждении муниципальной программы «Развитие физической культуры и спорта  Орджоникидзевского района» </w:t>
      </w:r>
      <w:r w:rsidR="00452428" w:rsidRPr="00722E5F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постановлений</w:t>
      </w:r>
      <w:r w:rsidR="004F4612" w:rsidRPr="00722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Орджоникидзевского района от </w:t>
      </w:r>
      <w:r w:rsidR="00F72A37" w:rsidRPr="00722E5F">
        <w:rPr>
          <w:rFonts w:ascii="Times New Roman" w:eastAsia="Times New Roman" w:hAnsi="Times New Roman" w:cs="Times New Roman"/>
          <w:color w:val="000000"/>
          <w:sz w:val="26"/>
          <w:szCs w:val="26"/>
        </w:rPr>
        <w:t>08.02.2019 № 56, от 05.09.2019 № 355, от 14.10.2019 № 438, от 14.11.2019 № 523, от 17.02.2020 № 57, от 16.09.2020 № 349, от 18.11.2020 № 493, от 17.11.2021 № 446, от 29.03.2022 № 156, от 07.10.2022 № 481, от 13.02.2023 № 38, от 03.04.2023 № 111, от 22.09.2023 № 346</w:t>
      </w:r>
      <w:r w:rsidR="00722E5F" w:rsidRPr="00722E5F">
        <w:rPr>
          <w:rFonts w:ascii="Times New Roman" w:eastAsia="Times New Roman" w:hAnsi="Times New Roman" w:cs="Times New Roman"/>
          <w:color w:val="000000"/>
          <w:sz w:val="26"/>
          <w:szCs w:val="26"/>
        </w:rPr>
        <w:t>, от 11.03.2024 № 102</w:t>
      </w:r>
      <w:r w:rsidR="004F4612" w:rsidRPr="00722E5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722E5F" w:rsidRPr="00722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722E5F" w:rsidRPr="00722E5F" w:rsidRDefault="00722E5F" w:rsidP="00722E5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2E5F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D052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разделе 6</w:t>
      </w:r>
      <w:r w:rsidRPr="00722E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паспорт</w:t>
      </w:r>
      <w:r w:rsidR="00D052A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722E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муниципальной программы «Развитие физической культуры и спорта Орджоникидзевского района» графу «Объемы финансирования» изложить в новой редакции:                                                                                                      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6554"/>
        <w:gridCol w:w="425"/>
      </w:tblGrid>
      <w:tr w:rsidR="00722E5F" w:rsidRPr="00722E5F" w:rsidTr="00722E5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2E5F" w:rsidRPr="00722E5F" w:rsidRDefault="00722E5F" w:rsidP="00722E5F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2E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2E5F" w:rsidRPr="00722E5F" w:rsidRDefault="00722E5F" w:rsidP="00722E5F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2E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Объемы финансирования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Общий объем бюджетных ассигнован</w:t>
            </w:r>
            <w:r w:rsidR="00A36F5D"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ий программы составляет: 57998,0</w:t>
            </w: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тысяч рублей, из них: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районный бюджет муниципального образования О</w:t>
            </w:r>
            <w:r w:rsidR="00A36F5D"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рджоникидзевский район – 33798,0</w:t>
            </w: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республиканский бюджет – 24200,0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- федеральный бюджет – 0,0 тыс. руб.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2023 год – 7482,2 тыс. рублей, из них: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районный бюджет муниципального образования Орджоникидзевский район – 7282,2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республиканский бюджет – 200,0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федеральный бюджет – 0,0 тыс. руб.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2024 год – </w:t>
            </w:r>
            <w:r w:rsidR="00A36F5D"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8310,6</w:t>
            </w: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районный бюджет муниципального образования Орджоникидзевский район – </w:t>
            </w:r>
            <w:r w:rsidR="00A36F5D"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8110,6</w:t>
            </w: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республиканский бюджет – 200,0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федеральный бюджет – 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2025 год – 4757,4 тыс. рублей, из них: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районный бюджет муниципального образования Орджоникидзевский район – 4357,4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республиканский бюджет – 400,0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федеральный бюджет – 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2026 год – 28082,6 тыс. рублей, из них: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районный бюджет муниципального образования Орджоникидзевский район – 4682,6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республиканский бюджет – 23400,0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федеральный бюджет – 0,0 тыс. руб.,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2027 год – 4682,6 тыс. рублей, из них: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районный бюджет муниципального образования Орджоникидзевский район – 4682,6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республиканский бюджет – 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федеральный бюджет – 0,0 тыс. руб.,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2028 год – 4682,6 тыс. рублей, из них: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районный бюджет муниципального образования Орджоникидзевский район – 4682,6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республиканский бюджет – 0,0 тыс. руб.;</w:t>
            </w:r>
          </w:p>
          <w:p w:rsidR="00722E5F" w:rsidRPr="00F4525C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федеральный бюджет – 0,0 тыс. </w:t>
            </w:r>
            <w:proofErr w:type="gramStart"/>
            <w:r w:rsidRPr="00F452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руб..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22E5F" w:rsidRPr="00722E5F" w:rsidRDefault="00722E5F" w:rsidP="00722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E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722E5F" w:rsidRPr="00722E5F" w:rsidRDefault="00722E5F" w:rsidP="00722E5F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E5F">
        <w:rPr>
          <w:rFonts w:ascii="Times New Roman" w:hAnsi="Times New Roman" w:cs="Times New Roman"/>
          <w:sz w:val="26"/>
          <w:szCs w:val="26"/>
        </w:rPr>
        <w:lastRenderedPageBreak/>
        <w:t xml:space="preserve">Раздел 6. «Обоснование ресурсного обеспечения программы» изложить в новой редакции: </w:t>
      </w:r>
    </w:p>
    <w:p w:rsidR="00722E5F" w:rsidRPr="00722E5F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Pr="00722E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Источником финансирования программы являются средства, федерального, республиканского и районного бюджетов. 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Общий объем бюджетных ассигнований программы составляет: </w:t>
      </w:r>
      <w:r w:rsidR="00A36F5D">
        <w:rPr>
          <w:rFonts w:ascii="Times New Roman" w:eastAsia="Calibri" w:hAnsi="Times New Roman" w:cs="Times New Roman"/>
          <w:sz w:val="26"/>
          <w:szCs w:val="26"/>
        </w:rPr>
        <w:t>57998,0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тысяч рублей, из них: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 w:rsidR="00A36F5D">
        <w:rPr>
          <w:rFonts w:ascii="Times New Roman" w:eastAsia="Calibri" w:hAnsi="Times New Roman" w:cs="Times New Roman"/>
          <w:sz w:val="26"/>
          <w:szCs w:val="26"/>
        </w:rPr>
        <w:t>33798,0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24</w:t>
      </w:r>
      <w:r>
        <w:rPr>
          <w:rFonts w:ascii="Times New Roman" w:eastAsia="Calibri" w:hAnsi="Times New Roman" w:cs="Times New Roman"/>
          <w:sz w:val="26"/>
          <w:szCs w:val="26"/>
        </w:rPr>
        <w:t>200</w:t>
      </w:r>
      <w:r w:rsidRPr="003E47B4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В том числе по годам: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2023 год – </w:t>
      </w:r>
      <w:r>
        <w:rPr>
          <w:rFonts w:ascii="Times New Roman" w:eastAsia="Calibri" w:hAnsi="Times New Roman" w:cs="Times New Roman"/>
          <w:sz w:val="26"/>
          <w:szCs w:val="26"/>
        </w:rPr>
        <w:t>7482,2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7282,2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200</w:t>
      </w:r>
      <w:r w:rsidRPr="003E47B4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2024 год – </w:t>
      </w:r>
      <w:r w:rsidR="00A36F5D">
        <w:rPr>
          <w:rFonts w:ascii="Times New Roman" w:eastAsia="Calibri" w:hAnsi="Times New Roman" w:cs="Times New Roman"/>
          <w:sz w:val="26"/>
          <w:szCs w:val="26"/>
        </w:rPr>
        <w:t>8310,6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 w:rsidR="00A36F5D">
        <w:rPr>
          <w:rFonts w:ascii="Times New Roman" w:eastAsia="Calibri" w:hAnsi="Times New Roman" w:cs="Times New Roman"/>
          <w:sz w:val="26"/>
          <w:szCs w:val="26"/>
        </w:rPr>
        <w:t>8110,6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3E47B4">
        <w:rPr>
          <w:rFonts w:ascii="Times New Roman" w:eastAsia="Calibri" w:hAnsi="Times New Roman" w:cs="Times New Roman"/>
          <w:sz w:val="26"/>
          <w:szCs w:val="26"/>
        </w:rPr>
        <w:t>00,0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2025 год – 4757,4 тыс. рублей, из них: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4357,4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400,0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2026 год – 28082,6 тыс. рублей, из них: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4682,6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23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E47B4">
        <w:rPr>
          <w:rFonts w:ascii="Times New Roman" w:eastAsia="Calibri" w:hAnsi="Times New Roman" w:cs="Times New Roman"/>
          <w:sz w:val="26"/>
          <w:szCs w:val="26"/>
        </w:rPr>
        <w:t>00,0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2027 год – 4682,6 тыс. рублей, из них: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4682,6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2028 год – 4682,6 тыс. рублей, из них: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4682,6 тыс. руб.;</w:t>
      </w:r>
    </w:p>
    <w:p w:rsidR="00722E5F" w:rsidRPr="003E47B4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722E5F" w:rsidRDefault="00722E5F" w:rsidP="00722E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- федеральный бюджет – 0,0 тыс. </w:t>
      </w:r>
      <w:proofErr w:type="gramStart"/>
      <w:r w:rsidRPr="003E47B4">
        <w:rPr>
          <w:rFonts w:ascii="Times New Roman" w:eastAsia="Calibri" w:hAnsi="Times New Roman" w:cs="Times New Roman"/>
          <w:sz w:val="26"/>
          <w:szCs w:val="26"/>
        </w:rPr>
        <w:t>руб..</w:t>
      </w:r>
      <w:proofErr w:type="gramEnd"/>
    </w:p>
    <w:p w:rsidR="00722E5F" w:rsidRPr="003E47B4" w:rsidRDefault="00722E5F" w:rsidP="00722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Выполнение мероприятий осуществляется в соответствии с перечнем подпрограммных мероприятий.  </w:t>
      </w:r>
    </w:p>
    <w:p w:rsidR="00722E5F" w:rsidRPr="003E47B4" w:rsidRDefault="00722E5F" w:rsidP="00722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Исполнение мероприятий программы осуществляется на основе соответствующих документов.  </w:t>
      </w:r>
    </w:p>
    <w:p w:rsidR="00722E5F" w:rsidRDefault="00722E5F" w:rsidP="0072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Реализацию программы и контроль ее исполнения осуществляет Управление культуры, молодежи и спорта Администраци</w:t>
      </w:r>
      <w:r w:rsidR="00D052A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Орджоникидзевского района и несет ответственность за качественное и своевременное выполнение мероприятий программы, представляет отчет</w:t>
      </w:r>
      <w:r>
        <w:rPr>
          <w:rFonts w:ascii="Times New Roman" w:hAnsi="Times New Roman"/>
          <w:color w:val="000000"/>
          <w:sz w:val="26"/>
          <w:szCs w:val="26"/>
        </w:rPr>
        <w:t>.»</w:t>
      </w:r>
    </w:p>
    <w:p w:rsidR="00722E5F" w:rsidRDefault="00F4525C" w:rsidP="00722E5F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722E5F" w:rsidRPr="00722E5F">
        <w:rPr>
          <w:rFonts w:ascii="Times New Roman" w:eastAsia="Calibri" w:hAnsi="Times New Roman" w:cs="Times New Roman"/>
          <w:sz w:val="26"/>
          <w:szCs w:val="26"/>
        </w:rPr>
        <w:t xml:space="preserve"> 1 «Перечень программных мероп</w:t>
      </w:r>
      <w:r w:rsidR="00722E5F">
        <w:rPr>
          <w:rFonts w:ascii="Times New Roman" w:eastAsia="Calibri" w:hAnsi="Times New Roman" w:cs="Times New Roman"/>
          <w:sz w:val="26"/>
          <w:szCs w:val="26"/>
        </w:rPr>
        <w:t xml:space="preserve">риятий муниципальной программы» </w:t>
      </w:r>
      <w:r w:rsidR="00722E5F" w:rsidRPr="00722E5F">
        <w:rPr>
          <w:rFonts w:ascii="Times New Roman" w:eastAsia="Calibri" w:hAnsi="Times New Roman" w:cs="Times New Roman"/>
          <w:sz w:val="26"/>
          <w:szCs w:val="26"/>
        </w:rPr>
        <w:t>к муниципальной программе «Развитие физической культуры и спорта Орджоникидзевского района» изложи</w:t>
      </w:r>
      <w:r w:rsidR="00DE62BD">
        <w:rPr>
          <w:rFonts w:ascii="Times New Roman" w:eastAsia="Calibri" w:hAnsi="Times New Roman" w:cs="Times New Roman"/>
          <w:sz w:val="26"/>
          <w:szCs w:val="26"/>
        </w:rPr>
        <w:t>ть в новой редакции (приложени</w:t>
      </w:r>
      <w:r w:rsidR="00BA046E">
        <w:rPr>
          <w:rFonts w:ascii="Times New Roman" w:eastAsia="Calibri" w:hAnsi="Times New Roman" w:cs="Times New Roman"/>
          <w:sz w:val="26"/>
          <w:szCs w:val="26"/>
        </w:rPr>
        <w:t>е</w:t>
      </w:r>
      <w:r w:rsidR="00722E5F" w:rsidRPr="00722E5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2442B" w:rsidRPr="00722E5F" w:rsidRDefault="00722E5F" w:rsidP="00F4525C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E5F">
        <w:rPr>
          <w:rFonts w:ascii="Times New Roman" w:hAnsi="Times New Roman" w:cs="Times New Roman"/>
          <w:sz w:val="26"/>
          <w:szCs w:val="26"/>
        </w:rPr>
        <w:t xml:space="preserve">2. </w:t>
      </w:r>
      <w:r w:rsidR="00F72A37" w:rsidRPr="00722E5F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рабочий».</w:t>
      </w:r>
    </w:p>
    <w:p w:rsidR="0082442B" w:rsidRPr="003E47B4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2428" w:rsidRPr="003E47B4" w:rsidRDefault="00452428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72A37" w:rsidRPr="003E47B4" w:rsidRDefault="00F72A37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442B" w:rsidRPr="003E47B4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                                А.И. </w:t>
      </w:r>
      <w:proofErr w:type="spellStart"/>
      <w:r w:rsidRPr="003E47B4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</w:p>
    <w:p w:rsidR="0082442B" w:rsidRPr="003E47B4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442B" w:rsidRPr="003E47B4" w:rsidRDefault="0082442B">
      <w:pPr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AA4E46" w:rsidRPr="003E47B4" w:rsidRDefault="00AA4E46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76971" w:rsidRPr="003E47B4" w:rsidRDefault="00576971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24D65" w:rsidRPr="003E47B4" w:rsidRDefault="00B24D6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24D65" w:rsidRPr="003E47B4" w:rsidRDefault="00B24D6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24D65" w:rsidRPr="003E47B4" w:rsidRDefault="00B24D6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24D65" w:rsidRPr="003E47B4" w:rsidRDefault="00B24D6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76971" w:rsidRPr="003E47B4" w:rsidRDefault="00576971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A4E46" w:rsidRPr="003E47B4" w:rsidRDefault="00AA4E46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0ECE" w:rsidRPr="003E47B4" w:rsidRDefault="007B0ECE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673A9" w:rsidRPr="003E47B4" w:rsidRDefault="005673A9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E1655" w:rsidRPr="003E47B4" w:rsidRDefault="003E165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E1655" w:rsidRPr="003E47B4" w:rsidRDefault="003E165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4FA1" w:rsidRPr="003E47B4" w:rsidRDefault="00394FA1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>СОГЛАСОВАНО:</w:t>
      </w:r>
    </w:p>
    <w:p w:rsidR="00394FA1" w:rsidRPr="003E47B4" w:rsidRDefault="00394FA1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1359"/>
        <w:gridCol w:w="2497"/>
      </w:tblGrid>
      <w:tr w:rsidR="00394FA1" w:rsidRPr="003E47B4" w:rsidTr="00A0383E">
        <w:tc>
          <w:tcPr>
            <w:tcW w:w="5744" w:type="dxa"/>
          </w:tcPr>
          <w:p w:rsidR="00394FA1" w:rsidRPr="003E47B4" w:rsidRDefault="00AA4E46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И.о</w:t>
            </w:r>
            <w:proofErr w:type="spellEnd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з</w:t>
            </w:r>
            <w:r w:rsidR="00394FA1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аместител</w:t>
            </w: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="00394FA1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Главы Администрации Орджоникидзевского района</w:t>
            </w:r>
          </w:p>
        </w:tc>
        <w:tc>
          <w:tcPr>
            <w:tcW w:w="1416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3E47B4" w:rsidRDefault="000466E6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С.А. </w:t>
            </w:r>
            <w:proofErr w:type="spellStart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Бабученко</w:t>
            </w:r>
            <w:proofErr w:type="spellEnd"/>
          </w:p>
        </w:tc>
      </w:tr>
      <w:tr w:rsidR="00394FA1" w:rsidRPr="003E47B4" w:rsidTr="00A0383E">
        <w:tc>
          <w:tcPr>
            <w:tcW w:w="5744" w:type="dxa"/>
          </w:tcPr>
          <w:p w:rsidR="00394FA1" w:rsidRPr="003E47B4" w:rsidRDefault="007B0ECE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И.о</w:t>
            </w:r>
            <w:proofErr w:type="spellEnd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EC1A7F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</w:t>
            </w: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="00EC1A7F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Главы Администр</w:t>
            </w:r>
            <w:r w:rsidR="00D0085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ации Орджоникидзевского района -</w:t>
            </w:r>
            <w:r w:rsidR="00EC1A7F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уководителя</w:t>
            </w:r>
            <w:r w:rsidR="00394FA1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94FA1" w:rsidRPr="003E47B4" w:rsidRDefault="00EC1A7F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394FA1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правле</w:t>
            </w:r>
            <w:r w:rsidR="00394FA1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финансов и экономики</w:t>
            </w:r>
            <w:r w:rsidR="00394FA1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Администрации Орджоникидзев</w:t>
            </w:r>
            <w:r w:rsidR="00394FA1"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3E47B4" w:rsidRDefault="007B0ECE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И.Б. </w:t>
            </w:r>
            <w:proofErr w:type="spellStart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Вайгандт</w:t>
            </w:r>
            <w:proofErr w:type="spellEnd"/>
          </w:p>
        </w:tc>
      </w:tr>
      <w:tr w:rsidR="00394FA1" w:rsidRPr="003E47B4" w:rsidTr="00A0383E">
        <w:trPr>
          <w:trHeight w:val="391"/>
        </w:trPr>
        <w:tc>
          <w:tcPr>
            <w:tcW w:w="5744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Управления культуры, молодежи и спорта Администрации Орджоникидзевского района</w:t>
            </w:r>
          </w:p>
        </w:tc>
        <w:tc>
          <w:tcPr>
            <w:tcW w:w="1416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3E47B4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Э.А. </w:t>
            </w:r>
            <w:proofErr w:type="spellStart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Венгерак</w:t>
            </w:r>
            <w:proofErr w:type="spellEnd"/>
          </w:p>
        </w:tc>
      </w:tr>
      <w:tr w:rsidR="00394FA1" w:rsidRPr="003E47B4" w:rsidTr="00A0383E">
        <w:tc>
          <w:tcPr>
            <w:tcW w:w="5744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3E47B4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Т.А. </w:t>
            </w:r>
            <w:proofErr w:type="spellStart"/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Будникова</w:t>
            </w:r>
            <w:proofErr w:type="spellEnd"/>
          </w:p>
        </w:tc>
      </w:tr>
      <w:tr w:rsidR="00394FA1" w:rsidRPr="003E47B4" w:rsidTr="00A0383E">
        <w:tc>
          <w:tcPr>
            <w:tcW w:w="5744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</w:t>
            </w: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3E47B4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С.С. Морозова</w:t>
            </w:r>
          </w:p>
        </w:tc>
      </w:tr>
      <w:tr w:rsidR="00394FA1" w:rsidRPr="003E47B4" w:rsidTr="00A0383E">
        <w:tc>
          <w:tcPr>
            <w:tcW w:w="9712" w:type="dxa"/>
            <w:gridSpan w:val="3"/>
          </w:tcPr>
          <w:p w:rsidR="00394FA1" w:rsidRPr="003E47B4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Проект постановления вносит:     </w:t>
            </w:r>
          </w:p>
        </w:tc>
      </w:tr>
      <w:tr w:rsidR="00394FA1" w:rsidRPr="003E47B4" w:rsidTr="00A0383E">
        <w:tc>
          <w:tcPr>
            <w:tcW w:w="5744" w:type="dxa"/>
          </w:tcPr>
          <w:p w:rsidR="00394FA1" w:rsidRPr="003E47B4" w:rsidRDefault="00394FA1" w:rsidP="0039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394FA1" w:rsidRPr="003E47B4" w:rsidRDefault="00394FA1" w:rsidP="0039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Тел.: 2-11-79</w:t>
            </w:r>
          </w:p>
        </w:tc>
        <w:tc>
          <w:tcPr>
            <w:tcW w:w="1416" w:type="dxa"/>
          </w:tcPr>
          <w:p w:rsidR="00394FA1" w:rsidRPr="003E47B4" w:rsidRDefault="00394FA1" w:rsidP="0039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94FA1" w:rsidRPr="003E47B4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94FA1" w:rsidRPr="003E47B4" w:rsidRDefault="0050020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А.П. Митина</w:t>
            </w:r>
          </w:p>
        </w:tc>
      </w:tr>
    </w:tbl>
    <w:p w:rsidR="00500201" w:rsidRPr="003E47B4" w:rsidRDefault="00500201" w:rsidP="0035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500201" w:rsidRPr="003E47B4" w:rsidSect="0082442B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10930" w:tblpY="-483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B05054" w:rsidRPr="003E47B4" w:rsidTr="00A36F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6F5D" w:rsidRDefault="00A36F5D" w:rsidP="00A36F5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Приложение к постановлению Администрации Орджоникидзевского района </w:t>
            </w:r>
          </w:p>
          <w:p w:rsidR="00A36F5D" w:rsidRDefault="00A36F5D" w:rsidP="00A36F5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E6819">
              <w:rPr>
                <w:rFonts w:ascii="Times New Roman" w:hAnsi="Times New Roman"/>
                <w:color w:val="000000"/>
              </w:rPr>
              <w:t xml:space="preserve">28 </w:t>
            </w:r>
            <w:r>
              <w:rPr>
                <w:rFonts w:ascii="Times New Roman" w:hAnsi="Times New Roman"/>
                <w:color w:val="000000"/>
              </w:rPr>
              <w:t xml:space="preserve">мая 2024 г. № </w:t>
            </w:r>
            <w:r w:rsidR="006E6819">
              <w:rPr>
                <w:rFonts w:ascii="Times New Roman" w:hAnsi="Times New Roman"/>
                <w:color w:val="000000"/>
              </w:rPr>
              <w:t>230</w:t>
            </w:r>
          </w:p>
          <w:p w:rsidR="00A36F5D" w:rsidRDefault="00A36F5D" w:rsidP="00A36F5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</w:p>
          <w:p w:rsidR="00B05054" w:rsidRPr="003E47B4" w:rsidRDefault="006E6819" w:rsidP="00A36F5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1 к </w:t>
            </w:r>
            <w:bookmarkStart w:id="0" w:name="_GoBack"/>
            <w:bookmarkEnd w:id="0"/>
            <w:r w:rsidR="00B05054" w:rsidRPr="003E47B4">
              <w:rPr>
                <w:rFonts w:ascii="Times New Roman" w:hAnsi="Times New Roman"/>
                <w:color w:val="000000"/>
              </w:rPr>
              <w:t>программе  «Развитие физической культуры и спорта Орджоникидзевского района»</w:t>
            </w:r>
          </w:p>
        </w:tc>
      </w:tr>
    </w:tbl>
    <w:p w:rsidR="004F4612" w:rsidRPr="003E47B4" w:rsidRDefault="004F4612" w:rsidP="0035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27EF" w:rsidRPr="003E47B4" w:rsidRDefault="007327EF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201" w:rsidRPr="003E47B4" w:rsidRDefault="00500201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F5D" w:rsidRDefault="00A36F5D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F5D" w:rsidRDefault="00A36F5D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F5D" w:rsidRDefault="00A36F5D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CC8" w:rsidRPr="006C5CC8" w:rsidRDefault="0035070E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C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35070E" w:rsidRPr="006C5CC8" w:rsidRDefault="002809D2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C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программных мероприятий </w:t>
      </w:r>
    </w:p>
    <w:tbl>
      <w:tblPr>
        <w:tblpPr w:leftFromText="180" w:rightFromText="180" w:vertAnchor="text" w:horzAnchor="margin" w:tblpXSpec="center" w:tblpY="188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134"/>
        <w:gridCol w:w="992"/>
        <w:gridCol w:w="993"/>
        <w:gridCol w:w="141"/>
        <w:gridCol w:w="953"/>
        <w:gridCol w:w="1174"/>
        <w:gridCol w:w="992"/>
        <w:gridCol w:w="992"/>
        <w:gridCol w:w="2512"/>
      </w:tblGrid>
      <w:tr w:rsidR="003B2DA7" w:rsidRPr="003E47B4" w:rsidTr="0082120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DA7" w:rsidRPr="003E47B4" w:rsidRDefault="003B2DA7" w:rsidP="00350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DA7" w:rsidRPr="003E47B4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 исполнения</w:t>
            </w:r>
          </w:p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Финансирование  (тыс. руб.)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исполнитель,</w:t>
            </w:r>
          </w:p>
          <w:p w:rsidR="003B2DA7" w:rsidRPr="003E47B4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соисполнитель</w:t>
            </w:r>
          </w:p>
        </w:tc>
      </w:tr>
      <w:tr w:rsidR="007B0ECE" w:rsidRPr="003E47B4" w:rsidTr="0082120F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1- Укрепление материально технической базы спортивных объектов</w:t>
            </w:r>
          </w:p>
        </w:tc>
      </w:tr>
      <w:tr w:rsidR="007B0ECE" w:rsidRPr="003E47B4" w:rsidTr="00A36F5D">
        <w:trPr>
          <w:trHeight w:val="1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спортивного инвентаря, оборудования для учебных  тренировочных занятий спортивной школы, для учреждений доп. образования по видам спорта (в том числе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УКМС,</w:t>
            </w:r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E46" w:rsidRPr="003E47B4" w:rsidTr="0082120F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спортивной формы для участия сборных команд  района в соревнованиях республиканского, краевого и регионального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УКМС,</w:t>
            </w:r>
          </w:p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rPr>
          <w:trHeight w:val="352"/>
        </w:trPr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2 - создание условий для физического воспитания населения района, в том числе детей, подростков и молодежи</w:t>
            </w:r>
          </w:p>
        </w:tc>
      </w:tr>
      <w:tr w:rsidR="00970C90" w:rsidRPr="003E47B4" w:rsidTr="0082120F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A36F5D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A36F5D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УКМС,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Орджоникидзевского района (далее –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70C90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285F89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УКМС,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7B0ECE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УКМС,</w:t>
            </w:r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7B0ECE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УКМС,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36F5D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36F5D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участников от несчастных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</w:t>
            </w:r>
          </w:p>
        </w:tc>
      </w:tr>
      <w:tr w:rsidR="006D2BEA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по договору на оказание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судьям на соревнованиях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A36F5D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7616,7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2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задаче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36F5D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7981,7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  уровня</w:t>
            </w:r>
            <w:proofErr w:type="gramEnd"/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 для проведения занятий по общей физической подготовке, быстро возводимого модульного типа в п. Копьево</w:t>
            </w:r>
            <w:r w:rsidR="00285F89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 числе 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ED381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проектно-сметной документации</w:t>
            </w:r>
            <w:r w:rsidR="009032C4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Строительство универсального спортивного зала для проведения занятий по общей физической подготовке, быстро возводимого модульного типа в п. Копьево»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82120F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82120F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82120F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A36F5D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9D5149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A36F5D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8310,6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AD3902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36F5D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9D5149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36F5D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сельпоссоветов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BE59A2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7D16BD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242</w:t>
            </w:r>
            <w:r w:rsidR="00A77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7F59FB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D3902" w:rsidRPr="003E4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A36F5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2" w:rsidRPr="003E47B4" w:rsidRDefault="00A77083" w:rsidP="00BE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W w:w="14625" w:type="dxa"/>
        <w:tblInd w:w="-131" w:type="dxa"/>
        <w:tblLook w:val="0000" w:firstRow="0" w:lastRow="0" w:firstColumn="0" w:lastColumn="0" w:noHBand="0" w:noVBand="0"/>
      </w:tblPr>
      <w:tblGrid>
        <w:gridCol w:w="14625"/>
      </w:tblGrid>
      <w:tr w:rsidR="00A36F5D" w:rsidTr="00A36F5D">
        <w:trPr>
          <w:trHeight w:val="984"/>
        </w:trPr>
        <w:tc>
          <w:tcPr>
            <w:tcW w:w="14625" w:type="dxa"/>
          </w:tcPr>
          <w:p w:rsidR="00A36F5D" w:rsidRPr="00A36F5D" w:rsidRDefault="00A36F5D" w:rsidP="00A36F5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Cs w:val="26"/>
              </w:rPr>
            </w:pPr>
          </w:p>
          <w:p w:rsidR="00A36F5D" w:rsidRDefault="00A36F5D" w:rsidP="00A3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36F5D" w:rsidRDefault="00A36F5D" w:rsidP="00A3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36F5D">
              <w:rPr>
                <w:rFonts w:ascii="Times New Roman" w:hAnsi="Times New Roman" w:cs="Times New Roman"/>
                <w:sz w:val="24"/>
                <w:szCs w:val="26"/>
              </w:rPr>
              <w:t xml:space="preserve">Управляющий делами </w:t>
            </w:r>
          </w:p>
          <w:p w:rsidR="00A36F5D" w:rsidRPr="00A36F5D" w:rsidRDefault="00A36F5D" w:rsidP="00A3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36F5D">
              <w:rPr>
                <w:rFonts w:ascii="Times New Roman" w:hAnsi="Times New Roman" w:cs="Times New Roman"/>
                <w:sz w:val="24"/>
                <w:szCs w:val="26"/>
              </w:rPr>
              <w:t>Администрации Орджоникидзевского района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                                        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Будникова</w:t>
            </w:r>
            <w:proofErr w:type="spellEnd"/>
          </w:p>
        </w:tc>
      </w:tr>
    </w:tbl>
    <w:p w:rsidR="00314F7A" w:rsidRPr="0035070E" w:rsidRDefault="00314F7A" w:rsidP="00314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14F7A" w:rsidRPr="0035070E" w:rsidSect="0050020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 w:rsidP="002809D2">
      <w:pPr>
        <w:spacing w:after="0" w:line="240" w:lineRule="auto"/>
      </w:pPr>
      <w:r>
        <w:separator/>
      </w:r>
    </w:p>
  </w:endnote>
  <w:endnote w:type="continuationSeparator" w:id="0">
    <w:p w:rsidR="00054914" w:rsidRDefault="00054914" w:rsidP="002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 w:rsidP="002809D2">
      <w:pPr>
        <w:spacing w:after="0" w:line="240" w:lineRule="auto"/>
      </w:pPr>
      <w:r>
        <w:separator/>
      </w:r>
    </w:p>
  </w:footnote>
  <w:footnote w:type="continuationSeparator" w:id="0">
    <w:p w:rsidR="00054914" w:rsidRDefault="00054914" w:rsidP="002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5F" w:rsidRDefault="00722E5F" w:rsidP="00966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E5F" w:rsidRDefault="00722E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722E5F" w:rsidRDefault="00054914">
        <w:pPr>
          <w:pStyle w:val="a7"/>
          <w:jc w:val="right"/>
        </w:pPr>
      </w:p>
    </w:sdtContent>
  </w:sdt>
  <w:p w:rsidR="00722E5F" w:rsidRPr="007927FF" w:rsidRDefault="00722E5F" w:rsidP="00966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0D6C"/>
    <w:multiLevelType w:val="hybridMultilevel"/>
    <w:tmpl w:val="1402F40C"/>
    <w:lvl w:ilvl="0" w:tplc="205CBA7E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115B00DD"/>
    <w:multiLevelType w:val="hybridMultilevel"/>
    <w:tmpl w:val="10422F8E"/>
    <w:lvl w:ilvl="0" w:tplc="B074F96A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6B4B"/>
    <w:multiLevelType w:val="hybridMultilevel"/>
    <w:tmpl w:val="617E8B88"/>
    <w:lvl w:ilvl="0" w:tplc="2920003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DFF1DAF"/>
    <w:multiLevelType w:val="hybridMultilevel"/>
    <w:tmpl w:val="63145AC0"/>
    <w:lvl w:ilvl="0" w:tplc="8828DA26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2381"/>
    <w:multiLevelType w:val="hybridMultilevel"/>
    <w:tmpl w:val="88A6F1EA"/>
    <w:lvl w:ilvl="0" w:tplc="E3FE33F4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2121"/>
    <w:multiLevelType w:val="hybridMultilevel"/>
    <w:tmpl w:val="3F261E3A"/>
    <w:lvl w:ilvl="0" w:tplc="27F2EC70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754F"/>
    <w:multiLevelType w:val="hybridMultilevel"/>
    <w:tmpl w:val="DC1A8752"/>
    <w:lvl w:ilvl="0" w:tplc="66240EB6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3537"/>
    <w:multiLevelType w:val="hybridMultilevel"/>
    <w:tmpl w:val="6BAC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21D57"/>
    <w:multiLevelType w:val="hybridMultilevel"/>
    <w:tmpl w:val="C708393E"/>
    <w:lvl w:ilvl="0" w:tplc="F9C0C644">
      <w:start w:val="1"/>
      <w:numFmt w:val="decimal"/>
      <w:lvlText w:val="%1."/>
      <w:lvlJc w:val="left"/>
      <w:pPr>
        <w:ind w:left="1320" w:hanging="6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F"/>
    <w:rsid w:val="00000386"/>
    <w:rsid w:val="00004C88"/>
    <w:rsid w:val="00014C56"/>
    <w:rsid w:val="000162E9"/>
    <w:rsid w:val="00016FC7"/>
    <w:rsid w:val="000363CD"/>
    <w:rsid w:val="00037242"/>
    <w:rsid w:val="000466E6"/>
    <w:rsid w:val="00050D9F"/>
    <w:rsid w:val="00054914"/>
    <w:rsid w:val="0005531E"/>
    <w:rsid w:val="00062EEF"/>
    <w:rsid w:val="000816A1"/>
    <w:rsid w:val="000A6941"/>
    <w:rsid w:val="000C1CA4"/>
    <w:rsid w:val="000C3971"/>
    <w:rsid w:val="000F689C"/>
    <w:rsid w:val="000F693B"/>
    <w:rsid w:val="00100D6E"/>
    <w:rsid w:val="0011385A"/>
    <w:rsid w:val="00140C3C"/>
    <w:rsid w:val="001451D6"/>
    <w:rsid w:val="0014683E"/>
    <w:rsid w:val="00161D58"/>
    <w:rsid w:val="001624EB"/>
    <w:rsid w:val="00167F2A"/>
    <w:rsid w:val="00190CA3"/>
    <w:rsid w:val="001B6FA2"/>
    <w:rsid w:val="001C2C96"/>
    <w:rsid w:val="001C4A90"/>
    <w:rsid w:val="001E2F09"/>
    <w:rsid w:val="00204DB1"/>
    <w:rsid w:val="0020713D"/>
    <w:rsid w:val="00214898"/>
    <w:rsid w:val="00244531"/>
    <w:rsid w:val="00251C16"/>
    <w:rsid w:val="002600E8"/>
    <w:rsid w:val="00267550"/>
    <w:rsid w:val="00277154"/>
    <w:rsid w:val="002809D2"/>
    <w:rsid w:val="00281189"/>
    <w:rsid w:val="0028440E"/>
    <w:rsid w:val="00285F89"/>
    <w:rsid w:val="00287D7D"/>
    <w:rsid w:val="002D0B94"/>
    <w:rsid w:val="002D4478"/>
    <w:rsid w:val="002F7699"/>
    <w:rsid w:val="00314F7A"/>
    <w:rsid w:val="003349D0"/>
    <w:rsid w:val="0035070E"/>
    <w:rsid w:val="00354F74"/>
    <w:rsid w:val="003671D6"/>
    <w:rsid w:val="00371A96"/>
    <w:rsid w:val="00374534"/>
    <w:rsid w:val="0038526F"/>
    <w:rsid w:val="00394FA1"/>
    <w:rsid w:val="003B25AC"/>
    <w:rsid w:val="003B2DA7"/>
    <w:rsid w:val="003E1655"/>
    <w:rsid w:val="003E47B4"/>
    <w:rsid w:val="003F6DDF"/>
    <w:rsid w:val="00432C96"/>
    <w:rsid w:val="00434A8B"/>
    <w:rsid w:val="00442D1C"/>
    <w:rsid w:val="00444374"/>
    <w:rsid w:val="00452428"/>
    <w:rsid w:val="0046222A"/>
    <w:rsid w:val="00462C5B"/>
    <w:rsid w:val="0048467C"/>
    <w:rsid w:val="00495E46"/>
    <w:rsid w:val="004C7784"/>
    <w:rsid w:val="004E436C"/>
    <w:rsid w:val="004E5B53"/>
    <w:rsid w:val="004E6535"/>
    <w:rsid w:val="004F4612"/>
    <w:rsid w:val="00500201"/>
    <w:rsid w:val="00510314"/>
    <w:rsid w:val="0054207B"/>
    <w:rsid w:val="00547384"/>
    <w:rsid w:val="005536F4"/>
    <w:rsid w:val="005549C9"/>
    <w:rsid w:val="00564FB3"/>
    <w:rsid w:val="00567292"/>
    <w:rsid w:val="005673A9"/>
    <w:rsid w:val="00576971"/>
    <w:rsid w:val="00580042"/>
    <w:rsid w:val="005B30B1"/>
    <w:rsid w:val="005C6651"/>
    <w:rsid w:val="005D241A"/>
    <w:rsid w:val="005F248C"/>
    <w:rsid w:val="005F4EC2"/>
    <w:rsid w:val="00630F72"/>
    <w:rsid w:val="00631100"/>
    <w:rsid w:val="00634601"/>
    <w:rsid w:val="00667E41"/>
    <w:rsid w:val="0068167A"/>
    <w:rsid w:val="006A3042"/>
    <w:rsid w:val="006B27E8"/>
    <w:rsid w:val="006B58C5"/>
    <w:rsid w:val="006C5CC8"/>
    <w:rsid w:val="006D2BEA"/>
    <w:rsid w:val="006D741F"/>
    <w:rsid w:val="006E6819"/>
    <w:rsid w:val="00700BBD"/>
    <w:rsid w:val="00710E90"/>
    <w:rsid w:val="0071361B"/>
    <w:rsid w:val="00721585"/>
    <w:rsid w:val="00722E5F"/>
    <w:rsid w:val="00724A30"/>
    <w:rsid w:val="0072774B"/>
    <w:rsid w:val="007327EF"/>
    <w:rsid w:val="007464F0"/>
    <w:rsid w:val="00747DC5"/>
    <w:rsid w:val="00754A70"/>
    <w:rsid w:val="00794CBE"/>
    <w:rsid w:val="007958D8"/>
    <w:rsid w:val="007B0975"/>
    <w:rsid w:val="007B0ECE"/>
    <w:rsid w:val="007B72D6"/>
    <w:rsid w:val="007D16BD"/>
    <w:rsid w:val="007D5D7F"/>
    <w:rsid w:val="007F59FB"/>
    <w:rsid w:val="007F7280"/>
    <w:rsid w:val="008019F9"/>
    <w:rsid w:val="00812F73"/>
    <w:rsid w:val="0081699C"/>
    <w:rsid w:val="00816AFF"/>
    <w:rsid w:val="00821037"/>
    <w:rsid w:val="0082120F"/>
    <w:rsid w:val="0082442B"/>
    <w:rsid w:val="008257AB"/>
    <w:rsid w:val="0084449A"/>
    <w:rsid w:val="00853B94"/>
    <w:rsid w:val="00880278"/>
    <w:rsid w:val="00885C21"/>
    <w:rsid w:val="008B39DC"/>
    <w:rsid w:val="008C4E5F"/>
    <w:rsid w:val="008D259A"/>
    <w:rsid w:val="008E2BC6"/>
    <w:rsid w:val="008F0BB8"/>
    <w:rsid w:val="009032C4"/>
    <w:rsid w:val="00936642"/>
    <w:rsid w:val="0093782B"/>
    <w:rsid w:val="00945B69"/>
    <w:rsid w:val="009502DD"/>
    <w:rsid w:val="00954100"/>
    <w:rsid w:val="00957931"/>
    <w:rsid w:val="009665E8"/>
    <w:rsid w:val="00970C90"/>
    <w:rsid w:val="009776E7"/>
    <w:rsid w:val="00992FC8"/>
    <w:rsid w:val="00995169"/>
    <w:rsid w:val="009975AE"/>
    <w:rsid w:val="009D5149"/>
    <w:rsid w:val="00A0383E"/>
    <w:rsid w:val="00A310FA"/>
    <w:rsid w:val="00A36F5D"/>
    <w:rsid w:val="00A442D4"/>
    <w:rsid w:val="00A47545"/>
    <w:rsid w:val="00A55489"/>
    <w:rsid w:val="00A60968"/>
    <w:rsid w:val="00A70A39"/>
    <w:rsid w:val="00A77083"/>
    <w:rsid w:val="00A82FD1"/>
    <w:rsid w:val="00A830E6"/>
    <w:rsid w:val="00AA0828"/>
    <w:rsid w:val="00AA2629"/>
    <w:rsid w:val="00AA4E46"/>
    <w:rsid w:val="00AD3902"/>
    <w:rsid w:val="00AF01DA"/>
    <w:rsid w:val="00B05054"/>
    <w:rsid w:val="00B07B7A"/>
    <w:rsid w:val="00B24D65"/>
    <w:rsid w:val="00B44587"/>
    <w:rsid w:val="00B51CCC"/>
    <w:rsid w:val="00B77A4D"/>
    <w:rsid w:val="00B77E24"/>
    <w:rsid w:val="00B84FE1"/>
    <w:rsid w:val="00BA046E"/>
    <w:rsid w:val="00BB1245"/>
    <w:rsid w:val="00BC06AF"/>
    <w:rsid w:val="00BE59A2"/>
    <w:rsid w:val="00BE6607"/>
    <w:rsid w:val="00BE69B4"/>
    <w:rsid w:val="00BF491F"/>
    <w:rsid w:val="00BF56F6"/>
    <w:rsid w:val="00C47ED6"/>
    <w:rsid w:val="00C538F3"/>
    <w:rsid w:val="00C85CCE"/>
    <w:rsid w:val="00C90627"/>
    <w:rsid w:val="00CD5343"/>
    <w:rsid w:val="00CD625D"/>
    <w:rsid w:val="00CE5202"/>
    <w:rsid w:val="00CF30AF"/>
    <w:rsid w:val="00D00852"/>
    <w:rsid w:val="00D052A9"/>
    <w:rsid w:val="00D052ED"/>
    <w:rsid w:val="00D1254D"/>
    <w:rsid w:val="00D140B9"/>
    <w:rsid w:val="00D146E0"/>
    <w:rsid w:val="00D2597F"/>
    <w:rsid w:val="00D63DED"/>
    <w:rsid w:val="00D6498C"/>
    <w:rsid w:val="00D730BB"/>
    <w:rsid w:val="00D82D75"/>
    <w:rsid w:val="00D91630"/>
    <w:rsid w:val="00D91DCB"/>
    <w:rsid w:val="00DC4E33"/>
    <w:rsid w:val="00DE62BD"/>
    <w:rsid w:val="00DF1786"/>
    <w:rsid w:val="00DF224F"/>
    <w:rsid w:val="00DF6057"/>
    <w:rsid w:val="00E143DC"/>
    <w:rsid w:val="00E21DA3"/>
    <w:rsid w:val="00E4275E"/>
    <w:rsid w:val="00E53794"/>
    <w:rsid w:val="00E56074"/>
    <w:rsid w:val="00E56A23"/>
    <w:rsid w:val="00E710DC"/>
    <w:rsid w:val="00E71F2C"/>
    <w:rsid w:val="00E86F9E"/>
    <w:rsid w:val="00E900CB"/>
    <w:rsid w:val="00E92053"/>
    <w:rsid w:val="00EB0299"/>
    <w:rsid w:val="00EC1A7F"/>
    <w:rsid w:val="00ED3819"/>
    <w:rsid w:val="00ED5566"/>
    <w:rsid w:val="00EE055A"/>
    <w:rsid w:val="00F035E9"/>
    <w:rsid w:val="00F0451E"/>
    <w:rsid w:val="00F21B66"/>
    <w:rsid w:val="00F4525C"/>
    <w:rsid w:val="00F45766"/>
    <w:rsid w:val="00F472EE"/>
    <w:rsid w:val="00F51107"/>
    <w:rsid w:val="00F72A37"/>
    <w:rsid w:val="00F94364"/>
    <w:rsid w:val="00FA1753"/>
    <w:rsid w:val="00FC040A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0E28-5AD9-4A0C-8B4B-2E7283BF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5F"/>
  </w:style>
  <w:style w:type="paragraph" w:styleId="1">
    <w:name w:val="heading 1"/>
    <w:basedOn w:val="a"/>
    <w:next w:val="a"/>
    <w:link w:val="10"/>
    <w:qFormat/>
    <w:rsid w:val="004F46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F461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4F4612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4F46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F46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uiPriority w:val="99"/>
    <w:rsid w:val="004F4612"/>
  </w:style>
  <w:style w:type="paragraph" w:styleId="a6">
    <w:name w:val="List Paragraph"/>
    <w:basedOn w:val="a"/>
    <w:uiPriority w:val="34"/>
    <w:qFormat/>
    <w:rsid w:val="004F4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36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363CD"/>
    <w:rPr>
      <w:b/>
      <w:bCs/>
      <w:color w:val="106BBE"/>
      <w:sz w:val="26"/>
      <w:szCs w:val="26"/>
    </w:rPr>
  </w:style>
  <w:style w:type="character" w:styleId="aa">
    <w:name w:val="page number"/>
    <w:basedOn w:val="a0"/>
    <w:rsid w:val="000363CD"/>
  </w:style>
  <w:style w:type="paragraph" w:styleId="ab">
    <w:name w:val="Normal (Web)"/>
    <w:basedOn w:val="a"/>
    <w:uiPriority w:val="99"/>
    <w:unhideWhenUsed/>
    <w:rsid w:val="0003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2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09D2"/>
  </w:style>
  <w:style w:type="character" w:customStyle="1" w:styleId="af0">
    <w:name w:val="Цветовое выделение"/>
    <w:rsid w:val="009665E8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81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C2BC-E722-4811-BC00-72E7A2B6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4</cp:revision>
  <cp:lastPrinted>2024-05-24T06:20:00Z</cp:lastPrinted>
  <dcterms:created xsi:type="dcterms:W3CDTF">2024-05-24T06:20:00Z</dcterms:created>
  <dcterms:modified xsi:type="dcterms:W3CDTF">2024-05-30T06:18:00Z</dcterms:modified>
</cp:coreProperties>
</file>